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C35B" w14:textId="02F10B97" w:rsidR="00A81F55" w:rsidRPr="00AA7BB1" w:rsidRDefault="00A81F55" w:rsidP="00A81F55">
      <w:pPr>
        <w:jc w:val="center"/>
        <w:rPr>
          <w:b/>
          <w:bCs/>
          <w:sz w:val="32"/>
          <w:szCs w:val="32"/>
        </w:rPr>
      </w:pPr>
      <w:r w:rsidRPr="00AA7BB1">
        <w:rPr>
          <w:b/>
          <w:bCs/>
          <w:sz w:val="32"/>
          <w:szCs w:val="32"/>
        </w:rPr>
        <w:t>Krit</w:t>
      </w:r>
      <w:r w:rsidRPr="00AA7BB1">
        <w:rPr>
          <w:b/>
          <w:bCs/>
          <w:sz w:val="32"/>
          <w:szCs w:val="32"/>
        </w:rPr>
        <w:t>é</w:t>
      </w:r>
      <w:r w:rsidRPr="00AA7BB1">
        <w:rPr>
          <w:b/>
          <w:bCs/>
          <w:sz w:val="32"/>
          <w:szCs w:val="32"/>
        </w:rPr>
        <w:t>ria přijímání dětí do MŠ Tylova, Sušice</w:t>
      </w:r>
    </w:p>
    <w:p w14:paraId="1AEC5587" w14:textId="41266C30" w:rsidR="009F4F83" w:rsidRPr="00AA7BB1" w:rsidRDefault="00A81F55" w:rsidP="00A81F55">
      <w:pPr>
        <w:jc w:val="center"/>
        <w:rPr>
          <w:b/>
          <w:bCs/>
          <w:sz w:val="32"/>
          <w:szCs w:val="32"/>
        </w:rPr>
      </w:pPr>
      <w:r w:rsidRPr="00AA7BB1">
        <w:rPr>
          <w:b/>
          <w:bCs/>
          <w:sz w:val="32"/>
          <w:szCs w:val="32"/>
        </w:rPr>
        <w:t>školní rok 202</w:t>
      </w:r>
      <w:r w:rsidRPr="00AA7BB1">
        <w:rPr>
          <w:b/>
          <w:bCs/>
          <w:sz w:val="32"/>
          <w:szCs w:val="32"/>
        </w:rPr>
        <w:t>6</w:t>
      </w:r>
      <w:r w:rsidRPr="00AA7BB1">
        <w:rPr>
          <w:b/>
          <w:bCs/>
          <w:sz w:val="32"/>
          <w:szCs w:val="32"/>
        </w:rPr>
        <w:t>/2</w:t>
      </w:r>
      <w:r w:rsidRPr="00AA7BB1">
        <w:rPr>
          <w:b/>
          <w:bCs/>
          <w:sz w:val="32"/>
          <w:szCs w:val="32"/>
        </w:rPr>
        <w:t>7</w:t>
      </w:r>
    </w:p>
    <w:p w14:paraId="194F0BC7" w14:textId="6E5F18B7" w:rsidR="00A81F55" w:rsidRDefault="009F4F83">
      <w:r w:rsidRPr="00AA7BB1">
        <w:rPr>
          <w:b/>
          <w:bCs/>
        </w:rPr>
        <w:t>1.</w:t>
      </w:r>
      <w:r>
        <w:t xml:space="preserve"> K předškolnímu vzdělávání budou přednostně přijaty děti</w:t>
      </w:r>
      <w:r>
        <w:t xml:space="preserve"> </w:t>
      </w:r>
      <w:r>
        <w:t xml:space="preserve">s místem trvalého pobytu /v případě cizinců s místem pobytu/ v příslušném školském </w:t>
      </w:r>
      <w:r w:rsidRPr="00743A0F">
        <w:rPr>
          <w:b/>
          <w:bCs/>
        </w:rPr>
        <w:t>obvodu MŠ Tylova</w:t>
      </w:r>
      <w:r>
        <w:t xml:space="preserve">, Sušice, které </w:t>
      </w:r>
      <w:r w:rsidRPr="00743A0F">
        <w:rPr>
          <w:b/>
          <w:bCs/>
        </w:rPr>
        <w:t>do 31. 8. 202</w:t>
      </w:r>
      <w:r w:rsidR="00743A0F">
        <w:rPr>
          <w:b/>
          <w:bCs/>
        </w:rPr>
        <w:t>6</w:t>
      </w:r>
      <w:r w:rsidRPr="00743A0F">
        <w:rPr>
          <w:b/>
          <w:bCs/>
        </w:rPr>
        <w:t xml:space="preserve"> dosáhnou věku 5 a více let</w:t>
      </w:r>
      <w:r>
        <w:t>, pro které je předškolní vzdělávání povinné</w:t>
      </w:r>
      <w:r>
        <w:t xml:space="preserve">. </w:t>
      </w:r>
    </w:p>
    <w:p w14:paraId="3A5AEC7D" w14:textId="3BE47A7B" w:rsidR="00A81F55" w:rsidRDefault="009F4F83">
      <w:r w:rsidRPr="00AA7BB1">
        <w:rPr>
          <w:b/>
          <w:bCs/>
        </w:rPr>
        <w:t xml:space="preserve"> </w:t>
      </w:r>
      <w:r w:rsidRPr="00AA7BB1">
        <w:rPr>
          <w:b/>
          <w:bCs/>
        </w:rPr>
        <w:t>2.</w:t>
      </w:r>
      <w:r>
        <w:t xml:space="preserve"> Děti, které dovrší k </w:t>
      </w:r>
      <w:r w:rsidRPr="00743A0F">
        <w:rPr>
          <w:b/>
          <w:bCs/>
        </w:rPr>
        <w:t>31. 8. 202</w:t>
      </w:r>
      <w:r w:rsidR="00743A0F">
        <w:rPr>
          <w:b/>
          <w:bCs/>
        </w:rPr>
        <w:t>6</w:t>
      </w:r>
      <w:r w:rsidRPr="00743A0F">
        <w:rPr>
          <w:b/>
          <w:bCs/>
        </w:rPr>
        <w:t xml:space="preserve"> čtyři roky</w:t>
      </w:r>
      <w:r>
        <w:t xml:space="preserve"> věku</w:t>
      </w:r>
      <w:r>
        <w:t xml:space="preserve"> </w:t>
      </w:r>
      <w:r>
        <w:t xml:space="preserve">s místem trvalého pobytu /v případě cizinců s místem pobytu/ v příslušném školském </w:t>
      </w:r>
      <w:r w:rsidRPr="00743A0F">
        <w:rPr>
          <w:b/>
          <w:bCs/>
        </w:rPr>
        <w:t>obvodu MŠ Tylova</w:t>
      </w:r>
      <w:r>
        <w:t>, Sušice</w:t>
      </w:r>
      <w:r>
        <w:t xml:space="preserve">.   </w:t>
      </w:r>
    </w:p>
    <w:p w14:paraId="288C959C" w14:textId="53144A54" w:rsidR="00A81F55" w:rsidRDefault="009F4F83">
      <w:r>
        <w:t xml:space="preserve"> </w:t>
      </w:r>
      <w:r w:rsidRPr="00AA7BB1">
        <w:rPr>
          <w:b/>
          <w:bCs/>
        </w:rPr>
        <w:t>3.</w:t>
      </w:r>
      <w:r>
        <w:t xml:space="preserve"> Děti, které dovrší </w:t>
      </w:r>
      <w:r w:rsidR="00743A0F">
        <w:t>k</w:t>
      </w:r>
      <w:r w:rsidRPr="00743A0F">
        <w:rPr>
          <w:b/>
          <w:bCs/>
        </w:rPr>
        <w:t xml:space="preserve"> 31. 8. 202</w:t>
      </w:r>
      <w:r w:rsidR="00743A0F">
        <w:rPr>
          <w:b/>
          <w:bCs/>
        </w:rPr>
        <w:t>6</w:t>
      </w:r>
      <w:r w:rsidRPr="00743A0F">
        <w:rPr>
          <w:b/>
          <w:bCs/>
        </w:rPr>
        <w:t xml:space="preserve"> tři roky</w:t>
      </w:r>
      <w:r>
        <w:t xml:space="preserve"> věku</w:t>
      </w:r>
      <w:r w:rsidR="0068364F">
        <w:t xml:space="preserve"> s místem trvalého pobytu /v případě cizinců s místem pobytu/ v příslušném </w:t>
      </w:r>
      <w:r w:rsidR="0068364F" w:rsidRPr="00743A0F">
        <w:t>školském</w:t>
      </w:r>
      <w:r w:rsidR="0068364F" w:rsidRPr="00743A0F">
        <w:rPr>
          <w:b/>
          <w:bCs/>
        </w:rPr>
        <w:t xml:space="preserve"> obvodu MŠ Tylova</w:t>
      </w:r>
      <w:r w:rsidR="0068364F">
        <w:t xml:space="preserve">, Sušice.   </w:t>
      </w:r>
      <w:r w:rsidR="0068364F">
        <w:t xml:space="preserve">                                                                                    </w:t>
      </w:r>
    </w:p>
    <w:p w14:paraId="1F4B102D" w14:textId="77777777" w:rsidR="00A81F55" w:rsidRDefault="0068364F">
      <w:r w:rsidRPr="00AA7BB1">
        <w:rPr>
          <w:b/>
          <w:bCs/>
        </w:rPr>
        <w:t>4</w:t>
      </w:r>
      <w:r w:rsidRPr="00AA7BB1">
        <w:rPr>
          <w:b/>
          <w:bCs/>
        </w:rPr>
        <w:t>.</w:t>
      </w:r>
      <w:r>
        <w:t xml:space="preserve"> Děti s místem trvalého pobytu /v případě cizinců s místem pobytu/ ze školského </w:t>
      </w:r>
      <w:r w:rsidRPr="00743A0F">
        <w:rPr>
          <w:b/>
          <w:bCs/>
        </w:rPr>
        <w:t>obvodu MŠ Smetanova</w:t>
      </w:r>
      <w:r>
        <w:t>, Sušice</w:t>
      </w:r>
      <w:r>
        <w:t xml:space="preserve">, nebo s místem trvalého pobytu </w:t>
      </w:r>
      <w:r w:rsidRPr="00743A0F">
        <w:rPr>
          <w:b/>
          <w:bCs/>
        </w:rPr>
        <w:t>mimo školské obvody města Sušice</w:t>
      </w:r>
      <w:r>
        <w:t xml:space="preserve">, jejichž </w:t>
      </w:r>
      <w:r w:rsidRPr="00743A0F">
        <w:rPr>
          <w:b/>
          <w:bCs/>
        </w:rPr>
        <w:t>sourozenec</w:t>
      </w:r>
      <w:r>
        <w:t xml:space="preserve"> již dochází do MŠ Tylova</w:t>
      </w:r>
      <w:r>
        <w:t>.</w:t>
      </w:r>
      <w:r w:rsidR="009F4F83">
        <w:t xml:space="preserve"> </w:t>
      </w:r>
      <w:r>
        <w:t xml:space="preserve">                                                                                                                               </w:t>
      </w:r>
      <w:r w:rsidR="009F4F83">
        <w:t xml:space="preserve"> </w:t>
      </w:r>
    </w:p>
    <w:p w14:paraId="4177252D" w14:textId="77777777" w:rsidR="00A81F55" w:rsidRDefault="0068364F">
      <w:r w:rsidRPr="00AA7BB1">
        <w:rPr>
          <w:b/>
          <w:bCs/>
        </w:rPr>
        <w:t>5</w:t>
      </w:r>
      <w:r w:rsidRPr="00AA7BB1">
        <w:rPr>
          <w:b/>
          <w:bCs/>
        </w:rPr>
        <w:t>.</w:t>
      </w:r>
      <w:r>
        <w:t xml:space="preserve"> Děti s místem trvalého pobytu /v případě cizinců s místem pobytu/ ze školského </w:t>
      </w:r>
      <w:r w:rsidRPr="00743A0F">
        <w:rPr>
          <w:b/>
          <w:bCs/>
        </w:rPr>
        <w:t>obvodu MŠ Smetanova</w:t>
      </w:r>
      <w:r>
        <w:t>, Sušice</w:t>
      </w:r>
      <w:r>
        <w:t xml:space="preserve">, a to </w:t>
      </w:r>
      <w:r>
        <w:t xml:space="preserve">do naplněnosti tříd v souladu s Vyhláškou 14/2005 Sb. o předškolním vzdělávání podle věku </w:t>
      </w:r>
      <w:r w:rsidRPr="00743A0F">
        <w:rPr>
          <w:b/>
          <w:bCs/>
        </w:rPr>
        <w:t>od nejstaršího k</w:t>
      </w:r>
      <w:r w:rsidR="00A81F55" w:rsidRPr="00743A0F">
        <w:rPr>
          <w:b/>
          <w:bCs/>
        </w:rPr>
        <w:t> </w:t>
      </w:r>
      <w:r w:rsidRPr="00743A0F">
        <w:rPr>
          <w:b/>
          <w:bCs/>
        </w:rPr>
        <w:t>nejmladšímu</w:t>
      </w:r>
      <w:r w:rsidR="00A81F55">
        <w:t xml:space="preserve">.                                                                                                  </w:t>
      </w:r>
    </w:p>
    <w:p w14:paraId="52E4197F" w14:textId="234C5031" w:rsidR="00A81F55" w:rsidRDefault="00A81F55">
      <w:r w:rsidRPr="00AA7BB1">
        <w:rPr>
          <w:b/>
          <w:bCs/>
        </w:rPr>
        <w:t>6.</w:t>
      </w:r>
      <w:r>
        <w:t xml:space="preserve"> Děti </w:t>
      </w:r>
      <w:r w:rsidRPr="00743A0F">
        <w:rPr>
          <w:b/>
          <w:bCs/>
        </w:rPr>
        <w:t>mladší tří let</w:t>
      </w:r>
      <w:r>
        <w:t>, pokud to umožní kapacitní, personální a provozní podmínky mateřské školy.</w:t>
      </w:r>
      <w:r>
        <w:t xml:space="preserve">      </w:t>
      </w:r>
    </w:p>
    <w:p w14:paraId="66C5D39E" w14:textId="190D256E" w:rsidR="00743A0F" w:rsidRDefault="00A81F55">
      <w:r w:rsidRPr="00AA7BB1">
        <w:rPr>
          <w:b/>
          <w:bCs/>
        </w:rPr>
        <w:t>7</w:t>
      </w:r>
      <w:r w:rsidRPr="00AA7BB1">
        <w:rPr>
          <w:b/>
          <w:bCs/>
        </w:rPr>
        <w:t>.</w:t>
      </w:r>
      <w:r>
        <w:t xml:space="preserve"> Děti</w:t>
      </w:r>
      <w:r>
        <w:t xml:space="preserve"> </w:t>
      </w:r>
      <w:r>
        <w:t xml:space="preserve">s místem trvalého pobytu /v případě cizinců s místem pobytu/ </w:t>
      </w:r>
      <w:r w:rsidRPr="00743A0F">
        <w:rPr>
          <w:b/>
          <w:bCs/>
        </w:rPr>
        <w:t>mimo školské obvody města Sušice</w:t>
      </w:r>
      <w:r>
        <w:t xml:space="preserve">, </w:t>
      </w:r>
      <w:r>
        <w:t xml:space="preserve">a to do naplněnosti tříd v souladu s Vyhláškou 14/2005 Sb. o předškolním vzdělávání podle věku </w:t>
      </w:r>
      <w:r w:rsidRPr="00743A0F">
        <w:rPr>
          <w:b/>
          <w:bCs/>
        </w:rPr>
        <w:t>od nejstaršího k nejmladšímu</w:t>
      </w:r>
      <w:r>
        <w:t>.</w:t>
      </w:r>
      <w:r w:rsidR="009F4F83">
        <w:t xml:space="preserve">  </w:t>
      </w:r>
    </w:p>
    <w:p w14:paraId="2861B9EA" w14:textId="48260E63" w:rsidR="00AA7BB1" w:rsidRDefault="00AA7BB1"/>
    <w:p w14:paraId="7702D7A2" w14:textId="77777777" w:rsidR="00AA7BB1" w:rsidRDefault="00AA7BB1"/>
    <w:p w14:paraId="0AA962D7" w14:textId="77777777" w:rsidR="00AA7BB1" w:rsidRDefault="00AA7BB1">
      <w:r>
        <w:t>Podmínkou přijetí dítěte k předškolnímu vzdělávání je splnění povinného očkování, případně prokázání imunity nebo trvalé kontraindikace, doložené potvrzením dětského lékaře.</w:t>
      </w:r>
    </w:p>
    <w:p w14:paraId="244425EF" w14:textId="4C0A241E" w:rsidR="00A81F55" w:rsidRDefault="00AA7BB1">
      <w:r>
        <w:t>Před nástupem do mateřské školy je</w:t>
      </w:r>
      <w:r>
        <w:t xml:space="preserve"> nutné, aby</w:t>
      </w:r>
      <w:r>
        <w:t xml:space="preserve"> dítě</w:t>
      </w:r>
      <w:r>
        <w:t xml:space="preserve"> </w:t>
      </w:r>
      <w:r>
        <w:t>zvláda</w:t>
      </w:r>
      <w:r>
        <w:t>lo</w:t>
      </w:r>
      <w:r>
        <w:t xml:space="preserve"> základní hygienické návyky, základy sebeobsluhy a dodržova</w:t>
      </w:r>
      <w:r>
        <w:t>lo</w:t>
      </w:r>
      <w:r>
        <w:t xml:space="preserve"> osobní čistotu, a to v rozsahu přiměřeném jeho věku.</w:t>
      </w:r>
      <w:r w:rsidR="009F4F83">
        <w:t xml:space="preserve">                                                                                                                                                            </w:t>
      </w:r>
    </w:p>
    <w:p w14:paraId="26C52054" w14:textId="71C476C4" w:rsidR="00A05DEC" w:rsidRDefault="009F4F83">
      <w:r>
        <w:t xml:space="preserve"> </w:t>
      </w:r>
    </w:p>
    <w:sectPr w:rsidR="00A05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83"/>
    <w:rsid w:val="0068364F"/>
    <w:rsid w:val="00743A0F"/>
    <w:rsid w:val="009F4F83"/>
    <w:rsid w:val="00A05DEC"/>
    <w:rsid w:val="00A81F55"/>
    <w:rsid w:val="00AA7BB1"/>
    <w:rsid w:val="00D7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AD58"/>
  <w15:chartTrackingRefBased/>
  <w15:docId w15:val="{8F60C4BE-EE42-442C-BC70-CD33A5F2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stebetalka@mstylova.cz</dc:creator>
  <cp:keywords/>
  <dc:description/>
  <cp:lastModifiedBy>stebetalka@mstylova.cz</cp:lastModifiedBy>
  <cp:revision>2</cp:revision>
  <dcterms:created xsi:type="dcterms:W3CDTF">2026-01-25T19:18:00Z</dcterms:created>
  <dcterms:modified xsi:type="dcterms:W3CDTF">2026-01-25T20:07:00Z</dcterms:modified>
</cp:coreProperties>
</file>